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71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eastAsiaTheme="minorEastAsia"/>
          <w:sz w:val="16"/>
          <w:szCs w:val="1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拟推介医学装备装备服务</w:t>
      </w:r>
    </w:p>
    <w:tbl>
      <w:tblPr>
        <w:tblStyle w:val="6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15"/>
        <w:gridCol w:w="1627"/>
        <w:gridCol w:w="1303"/>
        <w:gridCol w:w="1515"/>
        <w:gridCol w:w="3030"/>
        <w:gridCol w:w="4219"/>
      </w:tblGrid>
      <w:tr w14:paraId="633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3" w:type="pct"/>
            <w:vAlign w:val="center"/>
          </w:tcPr>
          <w:p w14:paraId="3665581F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32" w:type="pct"/>
            <w:vAlign w:val="center"/>
          </w:tcPr>
          <w:p w14:paraId="04AE1A27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需求科室</w:t>
            </w:r>
          </w:p>
        </w:tc>
        <w:tc>
          <w:tcPr>
            <w:tcW w:w="566" w:type="pct"/>
            <w:vAlign w:val="center"/>
          </w:tcPr>
          <w:p w14:paraId="3D1097E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454" w:type="pct"/>
            <w:vAlign w:val="center"/>
          </w:tcPr>
          <w:p w14:paraId="58288246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527" w:type="pct"/>
            <w:vAlign w:val="center"/>
          </w:tcPr>
          <w:p w14:paraId="41B05F89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预算价（万元）</w:t>
            </w:r>
          </w:p>
        </w:tc>
        <w:tc>
          <w:tcPr>
            <w:tcW w:w="1055" w:type="pct"/>
            <w:vAlign w:val="center"/>
          </w:tcPr>
          <w:p w14:paraId="4965B370"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要求</w:t>
            </w:r>
          </w:p>
        </w:tc>
        <w:tc>
          <w:tcPr>
            <w:tcW w:w="1470" w:type="pct"/>
            <w:vAlign w:val="center"/>
          </w:tcPr>
          <w:p w14:paraId="411BE461">
            <w:pPr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 w14:paraId="6ADE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39CFEED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0D4EFA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医学装备部</w:t>
            </w:r>
          </w:p>
        </w:tc>
        <w:tc>
          <w:tcPr>
            <w:tcW w:w="566" w:type="pct"/>
            <w:shd w:val="clear" w:color="auto" w:fill="auto"/>
            <w:vAlign w:val="center"/>
          </w:tcPr>
          <w:p w14:paraId="752A45A9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茂源南路院区、文化路院区、高坪院区、川北医学院临江校区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EF8E8B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设备搬迁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13C83818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1CC196D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严格遵循医疗院感规范、医疗器械管理及安全作业标准。</w:t>
            </w:r>
          </w:p>
          <w:p w14:paraId="6D1C64DC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提前踏勘搬迁路线、荷载空间、通道条件，定制专项搬迁实施方案与应急预案；</w:t>
            </w:r>
          </w:p>
          <w:p w14:paraId="32F899A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由专业技术及持证作业团队操作，精密设备联动原厂工程师协同作业，全程标识防护、分区分批搬迁，最大限度缩短临床诊疗中断时间。（简单点）及时完整安全</w:t>
            </w:r>
            <w:bookmarkStart w:id="0" w:name="_GoBack"/>
            <w:bookmarkEnd w:id="0"/>
          </w:p>
        </w:tc>
        <w:tc>
          <w:tcPr>
            <w:tcW w:w="1470" w:type="pct"/>
            <w:shd w:val="clear" w:color="auto" w:fill="auto"/>
            <w:vAlign w:val="center"/>
          </w:tcPr>
          <w:p w14:paraId="353AEBA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提供医学装备部管辖的设备搬迁（要求在报名资料内做出详细具体方案）</w:t>
            </w:r>
          </w:p>
        </w:tc>
      </w:tr>
    </w:tbl>
    <w:p w14:paraId="44BB2E7C">
      <w:pPr>
        <w:jc w:val="both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2126" w:footer="1984" w:gutter="0"/>
          <w:cols w:space="425" w:num="1"/>
          <w:docGrid w:type="lines" w:linePitch="312" w:charSpace="0"/>
        </w:sectPr>
      </w:pPr>
    </w:p>
    <w:p w14:paraId="486652B0"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2126" w:footer="19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5BE3"/>
    <w:rsid w:val="00236A53"/>
    <w:rsid w:val="01A4557D"/>
    <w:rsid w:val="02C7254C"/>
    <w:rsid w:val="040E4387"/>
    <w:rsid w:val="058209C3"/>
    <w:rsid w:val="064A44EE"/>
    <w:rsid w:val="06FD7108"/>
    <w:rsid w:val="08564715"/>
    <w:rsid w:val="08C50061"/>
    <w:rsid w:val="0D3F2AEA"/>
    <w:rsid w:val="0E8638E6"/>
    <w:rsid w:val="13D92D5E"/>
    <w:rsid w:val="17C61772"/>
    <w:rsid w:val="18B9258E"/>
    <w:rsid w:val="1E1B1986"/>
    <w:rsid w:val="1EC01FC9"/>
    <w:rsid w:val="20773A5A"/>
    <w:rsid w:val="22F46A2E"/>
    <w:rsid w:val="25C56719"/>
    <w:rsid w:val="28B44D0E"/>
    <w:rsid w:val="2A570F57"/>
    <w:rsid w:val="2AF2794E"/>
    <w:rsid w:val="2B185BE3"/>
    <w:rsid w:val="2B7228CE"/>
    <w:rsid w:val="2C980895"/>
    <w:rsid w:val="2CDA33E2"/>
    <w:rsid w:val="353B023F"/>
    <w:rsid w:val="37AA331E"/>
    <w:rsid w:val="3892328F"/>
    <w:rsid w:val="393A0111"/>
    <w:rsid w:val="3AA7504C"/>
    <w:rsid w:val="3E6E3DCD"/>
    <w:rsid w:val="3E9F4422"/>
    <w:rsid w:val="3EA86800"/>
    <w:rsid w:val="410046DB"/>
    <w:rsid w:val="42473D86"/>
    <w:rsid w:val="43C31466"/>
    <w:rsid w:val="44FB4DEA"/>
    <w:rsid w:val="47502B8A"/>
    <w:rsid w:val="498F5048"/>
    <w:rsid w:val="4B99315F"/>
    <w:rsid w:val="4C816B55"/>
    <w:rsid w:val="4CA96BBE"/>
    <w:rsid w:val="4CB23721"/>
    <w:rsid w:val="4CC1568E"/>
    <w:rsid w:val="4CFE7C80"/>
    <w:rsid w:val="4E253870"/>
    <w:rsid w:val="4FD44416"/>
    <w:rsid w:val="51234F0F"/>
    <w:rsid w:val="580448FE"/>
    <w:rsid w:val="596F269F"/>
    <w:rsid w:val="61EE45D9"/>
    <w:rsid w:val="63037F0D"/>
    <w:rsid w:val="63A8505F"/>
    <w:rsid w:val="64390BBA"/>
    <w:rsid w:val="672244D2"/>
    <w:rsid w:val="690E1C4A"/>
    <w:rsid w:val="69522AA8"/>
    <w:rsid w:val="729A538A"/>
    <w:rsid w:val="72D14FDF"/>
    <w:rsid w:val="74495DE7"/>
    <w:rsid w:val="75405458"/>
    <w:rsid w:val="755A7B51"/>
    <w:rsid w:val="761C3657"/>
    <w:rsid w:val="777A345C"/>
    <w:rsid w:val="77D33A6F"/>
    <w:rsid w:val="788D0C7E"/>
    <w:rsid w:val="7AA71547"/>
    <w:rsid w:val="7D1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ascii="DejaVuSans" w:hAnsi="DejaVuSans" w:eastAsia="DejaVuSans" w:cs="DejaVuSans"/>
      <w:color w:val="000000"/>
      <w:sz w:val="19"/>
      <w:szCs w:val="19"/>
      <w:u w:val="none"/>
    </w:rPr>
  </w:style>
  <w:style w:type="character" w:customStyle="1" w:styleId="11">
    <w:name w:val="font3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232</Characters>
  <Lines>0</Lines>
  <Paragraphs>0</Paragraphs>
  <TotalTime>11</TotalTime>
  <ScaleCrop>false</ScaleCrop>
  <LinksUpToDate>false</LinksUpToDate>
  <CharactersWithSpaces>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2026-03-25T08:45:00Z</dcterms:created>
  <dc:creator>fantastic</dc:creator>
  <cp:lastModifiedBy>惊蛰“</cp:lastModifiedBy>
  <dcterms:modified xsi:type="dcterms:W3CDTF">2026-05-08T04:28:38Z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51EDE041AA164762812F19AED03EA290_13</vt:lpwstr>
  </property>
  <property fmtid="{D5CDD505-2E9C-101B-9397-08002B2CF9AE}" pid="4" name="KSOTemplateDocerSaveRecord">
    <vt:lpwstr>eyJoZGlkIjoiMjkwZDEyOTEyOWFiMzAzMTg4ZTU3ZGIwZTc2MzQxMDEiLCJ1c2VySWQiOiIyMTQ0NDA0NDIifQ==</vt:lpwstr>
  </property>
</Properties>
</file>